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03" w:rsidRDefault="00DA5D03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C442609" wp14:editId="5D741A95">
            <wp:simplePos x="0" y="0"/>
            <wp:positionH relativeFrom="column">
              <wp:posOffset>2458720</wp:posOffset>
            </wp:positionH>
            <wp:positionV relativeFrom="paragraph">
              <wp:posOffset>-15240</wp:posOffset>
            </wp:positionV>
            <wp:extent cx="1002665" cy="818515"/>
            <wp:effectExtent l="0" t="0" r="6985" b="635"/>
            <wp:wrapThrough wrapText="bothSides">
              <wp:wrapPolygon edited="0">
                <wp:start x="0" y="0"/>
                <wp:lineTo x="0" y="21114"/>
                <wp:lineTo x="21340" y="21114"/>
                <wp:lineTo x="21340" y="0"/>
                <wp:lineTo x="0" y="0"/>
              </wp:wrapPolygon>
            </wp:wrapThrough>
            <wp:docPr id="4" name="รูปภาพ 4" descr="คำอธิบาย: logo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logoed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D03" w:rsidRDefault="00DA5D03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A5D03" w:rsidRDefault="00DA5D03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A5D03" w:rsidRDefault="001B1130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 w:rsidR="00485646" w:rsidRPr="0027180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</w:p>
    <w:p w:rsidR="00485646" w:rsidRPr="00271803" w:rsidRDefault="00DA5D03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85646" w:rsidRPr="00271803">
        <w:rPr>
          <w:rFonts w:ascii="TH SarabunPSK" w:hAnsi="TH SarabunPSK" w:cs="TH SarabunPSK"/>
          <w:b/>
          <w:bCs/>
          <w:sz w:val="32"/>
          <w:szCs w:val="32"/>
          <w:cs/>
        </w:rPr>
        <w:t>นำเสนอผลงานการวิจัย/สื่อและนวัตกรรมการจัดการเรียนรู้การปฏิบัติงานที่เป็นเลิศ</w:t>
      </w:r>
      <w:r w:rsidR="00485646" w:rsidRPr="00271803">
        <w:rPr>
          <w:rFonts w:ascii="TH SarabunPSK" w:hAnsi="TH SarabunPSK" w:cs="TH SarabunPSK"/>
          <w:b/>
          <w:bCs/>
          <w:sz w:val="32"/>
          <w:szCs w:val="32"/>
        </w:rPr>
        <w:t xml:space="preserve"> Best  Practices</w:t>
      </w:r>
      <w:r w:rsidR="00485646"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71803" w:rsidRPr="00271803" w:rsidRDefault="00485646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๔ ทศวรรษมัธยมวัดบึงทองหลาง สู่การพัฒนาคุณภาพผู้เรียน</w:t>
      </w: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71803" w:rsidRPr="00FA7355" w:rsidRDefault="00271803" w:rsidP="00271803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7355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Presentation of  </w:t>
      </w:r>
      <w:r w:rsidRPr="00FA7355">
        <w:rPr>
          <w:rFonts w:ascii="TH SarabunPSK" w:hAnsi="TH SarabunPSK" w:cs="TH SarabunPSK"/>
          <w:b/>
          <w:bCs/>
          <w:sz w:val="32"/>
          <w:szCs w:val="32"/>
        </w:rPr>
        <w:t>Best  Practices</w:t>
      </w:r>
      <w:r w:rsidRPr="00FA7355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 Learning and </w:t>
      </w:r>
      <w:r w:rsidRPr="00FA7355">
        <w:rPr>
          <w:rFonts w:ascii="TH SarabunPSK" w:eastAsia="Times New Roman" w:hAnsi="TH SarabunPSK" w:cs="TH SarabunPSK"/>
          <w:b/>
          <w:bCs/>
          <w:sz w:val="32"/>
          <w:szCs w:val="32"/>
        </w:rPr>
        <w:t>I</w:t>
      </w:r>
      <w:r w:rsidRPr="00FA7355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nnovation Research </w:t>
      </w:r>
    </w:p>
    <w:p w:rsidR="00271803" w:rsidRPr="00FA7355" w:rsidRDefault="00FA7355" w:rsidP="00271803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</w:pPr>
      <w:r w:rsidRPr="00FA7355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  <w:lang w:val="en"/>
        </w:rPr>
        <w:t>“</w:t>
      </w:r>
      <w:r w:rsidR="00271803" w:rsidRPr="00FA735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  <w:t>4 Decades of  MattayomwatbuengthongLang to Development of Learners Quality</w:t>
      </w:r>
      <w:r w:rsidRPr="00FA7355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  <w:lang w:val="en"/>
        </w:rPr>
        <w:t>”</w:t>
      </w:r>
    </w:p>
    <w:p w:rsidR="00485646" w:rsidRPr="00485646" w:rsidRDefault="00485646" w:rsidP="00485646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6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CF4DCB" w:rsidRDefault="00CF4DCB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วัตถุประสงค์</w:t>
      </w:r>
    </w:p>
    <w:p w:rsidR="00CF4DCB" w:rsidRDefault="00CF4DCB" w:rsidP="006735B1">
      <w:pPr>
        <w:spacing w:after="0" w:line="240" w:lineRule="auto"/>
        <w:ind w:right="-518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กระตุ้นให้เกิดการพัฒนาประสิทธิภาพการจัดการเรียนรู้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สู่การพัฒนาคุณภาพผู้เรียน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การบริหารจัดการสถานศึกษา</w:t>
      </w:r>
      <w:r w:rsidR="001A4849">
        <w:rPr>
          <w:rFonts w:ascii="TH SarabunPSK" w:hAnsi="TH SarabunPSK" w:cs="TH SarabunPSK" w:hint="cs"/>
          <w:sz w:val="32"/>
          <w:szCs w:val="32"/>
          <w:cs/>
        </w:rPr>
        <w:t>ตามนโยบายกระทรวงศึกษาธิการ</w:t>
      </w:r>
    </w:p>
    <w:p w:rsidR="00CF4DCB" w:rsidRDefault="00CF4DCB" w:rsidP="006735B1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เพื่อส่งเสริมสนับสนุน และแลกเปลี่ยนเรียนรู้ให้ครูและบุคลากรทางการศึกษา กลุ่มสาระการเรียนรู้ กิจกรรมพัฒนาผู้เรียนสร้างสรรค์พัฒนา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ผลการปฏิบัติงานที่เป็นเลิศ</w:t>
      </w:r>
      <w:r>
        <w:rPr>
          <w:rFonts w:ascii="TH SarabunPSK" w:hAnsi="TH SarabunPSK" w:cs="TH SarabunPSK"/>
          <w:sz w:val="32"/>
          <w:szCs w:val="32"/>
        </w:rPr>
        <w:t xml:space="preserve"> 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/การวิจัย/</w:t>
      </w:r>
      <w:r w:rsidR="001A4849">
        <w:rPr>
          <w:rFonts w:ascii="TH SarabunPSK" w:hAnsi="TH SarabunPSK" w:cs="TH SarabunPSK" w:hint="cs"/>
          <w:sz w:val="32"/>
          <w:szCs w:val="32"/>
          <w:cs/>
        </w:rPr>
        <w:t>สื่อและ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ที่สอดคล้องกับบริบท เป้าหมายความสำเร็จของการพัฒนาสถานศึกษาสู่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การพัฒนาคุณภาพผู้เรียน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F4DCB" w:rsidRDefault="00CF4DCB" w:rsidP="006735B1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เผยแพร่และยกย่องบุคคลากรที่มีผลงาน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ปฏิบัติงานที่เป็นเลิศ</w:t>
      </w:r>
      <w:r>
        <w:rPr>
          <w:rFonts w:ascii="TH SarabunPSK" w:hAnsi="TH SarabunPSK" w:cs="TH SarabunPSK"/>
          <w:sz w:val="32"/>
          <w:szCs w:val="32"/>
        </w:rPr>
        <w:t xml:space="preserve"> 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/การวิจัย/</w:t>
      </w:r>
      <w:r w:rsidR="001A4849">
        <w:rPr>
          <w:rFonts w:ascii="TH SarabunPSK" w:hAnsi="TH SarabunPSK" w:cs="TH SarabunPSK" w:hint="cs"/>
          <w:sz w:val="32"/>
          <w:szCs w:val="32"/>
          <w:cs/>
        </w:rPr>
        <w:t>สื่อและ</w:t>
      </w:r>
      <w:r w:rsidRPr="00E46E1B"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>
        <w:rPr>
          <w:rFonts w:ascii="TH SarabunPSK" w:hAnsi="TH SarabunPSK" w:cs="TH SarabunPSK" w:hint="cs"/>
          <w:sz w:val="32"/>
          <w:szCs w:val="32"/>
          <w:cs/>
        </w:rPr>
        <w:t>ที่มีคุณภาพ มีคุณค่าทางวิชาการและเป็นประโยชน์ต่อการพัฒนาคุณภาพการศึกษา</w:t>
      </w:r>
    </w:p>
    <w:p w:rsidR="00FA7355" w:rsidRDefault="00FA7355" w:rsidP="006735B1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</w:p>
    <w:p w:rsidR="00CF4DCB" w:rsidRPr="006735B1" w:rsidRDefault="00CF4DCB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735B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๒. ประเภทการประกวด</w:t>
      </w:r>
      <w:r w:rsidR="006735B1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3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F4DCB" w:rsidRDefault="006735B1" w:rsidP="006735B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๑.</w:t>
      </w:r>
      <w:r w:rsidR="00CF4DC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ประเภท</w:t>
      </w:r>
      <w:r w:rsidR="00FA7355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กลุ่มบริหารงาน/กลุ่มสาระการเรียนรู้/งาน</w:t>
      </w:r>
    </w:p>
    <w:p w:rsidR="00DA5D03" w:rsidRDefault="00CF4DCB" w:rsidP="006735B1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35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ประเภทบุคคล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ครูและบุคลากรทางการศึกษา </w:t>
      </w:r>
    </w:p>
    <w:p w:rsidR="00DA5D03" w:rsidRDefault="00DA5D03" w:rsidP="00DA5D03">
      <w:pPr>
        <w:spacing w:after="0" w:line="240" w:lineRule="auto"/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 ระดับมัธยมศึกษาตอนต้น </w:t>
      </w:r>
    </w:p>
    <w:p w:rsidR="00CF4DCB" w:rsidRDefault="00DA5D03" w:rsidP="00DA5D03">
      <w:pPr>
        <w:spacing w:after="0" w:line="240" w:lineRule="auto"/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 </w:t>
      </w:r>
      <w:r w:rsidR="00FA7355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CF4DCB">
        <w:rPr>
          <w:rFonts w:ascii="TH SarabunPSK" w:hAnsi="TH SarabunPSK" w:cs="TH SarabunPSK" w:hint="cs"/>
          <w:color w:val="000000"/>
          <w:sz w:val="32"/>
          <w:szCs w:val="32"/>
          <w:cs/>
        </w:rPr>
        <w:t>มัธยมศึกษาตอนปลาย</w:t>
      </w:r>
    </w:p>
    <w:p w:rsidR="00DA5D03" w:rsidRDefault="00DA5D03" w:rsidP="00DA5D03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DA5D03" w:rsidRPr="001A4849" w:rsidRDefault="00DA5D03" w:rsidP="00DA5D03">
      <w:pPr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1A48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๓. นโยบายกระทรวงศึกษาธิการ</w:t>
      </w:r>
      <w:r w:rsidR="001A4849" w:rsidRPr="001A4849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1A4849" w:rsidRPr="001A484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ดังนี้</w:t>
      </w:r>
    </w:p>
    <w:p w:rsidR="00DA5D03" w:rsidRDefault="001A4849" w:rsidP="00DA5D03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นโยบายที่ ๑</w:t>
      </w:r>
      <w:r w:rsidR="00DA5D0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การยกระดับคุณภาพการศึกษา</w:t>
      </w:r>
    </w:p>
    <w:p w:rsidR="001A4849" w:rsidRDefault="00DA5D03" w:rsidP="00DA5D03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1A4849"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๒</w:t>
      </w:r>
      <w:r w:rsidR="001A484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A4849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การจัดการศึกษาปฐมวัย</w:t>
      </w:r>
    </w:p>
    <w:p w:rsidR="00DA5D03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A5D03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การพัฒนาทักษะภาษาอังกฤษ</w:t>
      </w:r>
    </w:p>
    <w:p w:rsidR="00DA5D03" w:rsidRDefault="001A4849" w:rsidP="00DA5D03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นโยบายที่ ๔ การพัฒนาทักษะ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นโยบายที่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 การเพิ่มสัดส่วนผู้เรียนสายอาชีพ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๖ การพัฒนากำลังคนตามความต้องการของสถานประกอบการภายในประเทศ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๗ การบริหารจัดการศึกษาโรงเรียนขนาดเล็ก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๘ การอ่านออกเขียนได้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๙ การส่งเสริมคุณธรรมจริยธรรมในสถานศึกษา</w:t>
      </w:r>
    </w:p>
    <w:p w:rsidR="001A4849" w:rsidRDefault="001A4849" w:rsidP="001A4849">
      <w:pPr>
        <w:spacing w:after="0" w:line="240" w:lineRule="auto"/>
        <w:ind w:left="1985" w:hanging="1265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นโยบายที่ ๑๐ การยกระดับคุณภาพการศึกษาในเขตพัฒนาพิเศษเฉพาะกิจจังหวัดชายแดนภาคใต้และพื้นที่พิเศษ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๑๑ การพัฒนาครูทั้งระบบ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นโยบายที่ ๑๒ การพัฒนาผู้เรียนและเยาวชนผ่านกระบวนการลูกเสือและยุวกาชาด</w:t>
      </w:r>
    </w:p>
    <w:p w:rsidR="001A4849" w:rsidRDefault="001A4849" w:rsidP="001A4849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13CE0" w:rsidRPr="006735B1" w:rsidRDefault="001A4849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CF4DCB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  <w:cs/>
        </w:rPr>
        <w:t>เกณฑ์การ</w:t>
      </w:r>
      <w:r w:rsidR="00CF4DCB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735B1" w:rsidRPr="006735B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6735B1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เต็ม ๑๐๐ 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="00913CE0" w:rsidRPr="006735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735B1">
        <w:rPr>
          <w:rFonts w:ascii="TH SarabunPSK" w:hAnsi="TH SarabunPSK" w:cs="TH SarabunPSK" w:hint="cs"/>
          <w:sz w:val="32"/>
          <w:szCs w:val="32"/>
          <w:cs/>
        </w:rPr>
        <w:t>..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ความสำคัญของผลงานนวัตกรรมที่นำเสนอ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จุดประสงค์และเป้าหมายของ</w:t>
      </w:r>
      <w:r w:rsidR="00FA7355">
        <w:rPr>
          <w:rFonts w:ascii="TH SarabunPSK" w:hAnsi="TH SarabunPSK" w:cs="TH SarabunPSK" w:hint="cs"/>
          <w:sz w:val="32"/>
          <w:szCs w:val="32"/>
          <w:cs/>
        </w:rPr>
        <w:t>ผล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กระบวนการผลิตผลงาน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หรือขั้นตอนการดำเนินงาน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ผลการดำเนินการ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ผลสัมฤทธิ์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ประโยชน์ที่ได้รับ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ปัจจัยความสำเร็จ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บทเรียนที่ได้รับ</w:t>
      </w:r>
      <w:r>
        <w:rPr>
          <w:rFonts w:ascii="TH SarabunPSK" w:hAnsi="TH SarabunPSK" w:cs="TH SarabunPSK"/>
          <w:sz w:val="32"/>
          <w:szCs w:val="32"/>
        </w:rPr>
        <w:t xml:space="preserve"> (Lesson Learned)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Pr="006D3CF8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6735B1">
        <w:rPr>
          <w:rFonts w:ascii="TH SarabunPSK" w:hAnsi="TH SarabunPSK" w:cs="TH SarabunPSK"/>
          <w:sz w:val="32"/>
          <w:szCs w:val="32"/>
        </w:rPr>
        <w:t>.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การเผยแพร่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การได้รับการยอมรับ</w:t>
      </w:r>
      <w:r w:rsidR="00913CE0" w:rsidRPr="006D3CF8">
        <w:rPr>
          <w:rFonts w:ascii="TH SarabunPSK" w:hAnsi="TH SarabunPSK" w:cs="TH SarabunPSK"/>
          <w:sz w:val="32"/>
          <w:szCs w:val="32"/>
        </w:rPr>
        <w:t>/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รางวัลที่ได้รับ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913CE0" w:rsidRDefault="00CF4DCB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6735B1">
        <w:rPr>
          <w:rFonts w:ascii="TH SarabunPSK" w:hAnsi="TH SarabunPSK" w:cs="TH SarabunPSK"/>
          <w:sz w:val="32"/>
          <w:szCs w:val="32"/>
        </w:rPr>
        <w:t xml:space="preserve">.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การนำเสนอผลงาน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913CE0" w:rsidRPr="006D3CF8">
        <w:rPr>
          <w:rFonts w:ascii="TH SarabunPSK" w:hAnsi="TH SarabunPSK" w:cs="TH SarabunPSK"/>
          <w:sz w:val="32"/>
          <w:szCs w:val="32"/>
        </w:rPr>
        <w:t xml:space="preserve"> </w:t>
      </w:r>
      <w:r w:rsidR="00913CE0" w:rsidRPr="006D3CF8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DA5D03" w:rsidRPr="006D3CF8" w:rsidRDefault="00DA5D03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13CE0" w:rsidRPr="006D3CF8" w:rsidRDefault="001A4849" w:rsidP="006735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6735B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F4D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3CE0" w:rsidRPr="006D3CF8">
        <w:rPr>
          <w:rFonts w:ascii="TH SarabunPSK" w:hAnsi="TH SarabunPSK" w:cs="TH SarabunPSK"/>
          <w:b/>
          <w:bCs/>
          <w:sz w:val="32"/>
          <w:szCs w:val="32"/>
          <w:cs/>
        </w:rPr>
        <w:t>เกณฑ์</w:t>
      </w:r>
      <w:r w:rsidR="006735B1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การตัดสิน</w:t>
      </w:r>
    </w:p>
    <w:p w:rsidR="006735B1" w:rsidRDefault="00B33766" w:rsidP="00673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485646">
        <w:rPr>
          <w:rFonts w:ascii="TH SarabunPSK" w:hAnsi="TH SarabunPSK" w:cs="TH SarabunPSK" w:hint="cs"/>
          <w:sz w:val="32"/>
          <w:szCs w:val="32"/>
          <w:cs/>
        </w:rPr>
        <w:t>๙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๐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/>
          <w:sz w:val="32"/>
          <w:szCs w:val="32"/>
        </w:rPr>
        <w:t xml:space="preserve">–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ระดับคุณภาพยอด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เยี่ยม</w:t>
      </w:r>
    </w:p>
    <w:p w:rsidR="00485646" w:rsidRDefault="00485646" w:rsidP="004856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๘๐</w:t>
      </w:r>
      <w:r w:rsidRPr="006735B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๘๙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</w:t>
      </w:r>
      <w:r>
        <w:rPr>
          <w:rFonts w:ascii="TH SarabunPSK" w:hAnsi="TH SarabunPSK" w:cs="TH SarabunPSK" w:hint="cs"/>
          <w:sz w:val="32"/>
          <w:szCs w:val="32"/>
          <w:cs/>
        </w:rPr>
        <w:t>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ระดับคุณภาพดีเลิศ</w:t>
      </w:r>
    </w:p>
    <w:p w:rsidR="00485646" w:rsidRDefault="00485646" w:rsidP="0048564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6735B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ระดับคุณภาพดีมาก</w:t>
      </w:r>
    </w:p>
    <w:p w:rsidR="006735B1" w:rsidRDefault="00B33766" w:rsidP="00673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๖๐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</w:rPr>
        <w:t>–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๖๙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ได้รับรางวัลระดับเหรียญทองแดง</w:t>
      </w:r>
      <w:r w:rsid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ระดับคุณภาพดี</w:t>
      </w:r>
    </w:p>
    <w:p w:rsidR="006735B1" w:rsidRDefault="00B33766" w:rsidP="006735B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ต่</w:t>
      </w:r>
      <w:r w:rsidR="006735B1">
        <w:rPr>
          <w:rFonts w:ascii="TH SarabunPSK" w:hAnsi="TH SarabunPSK" w:cs="TH SarabunPSK" w:hint="cs"/>
          <w:sz w:val="32"/>
          <w:szCs w:val="32"/>
          <w:cs/>
        </w:rPr>
        <w:t>ำ</w:t>
      </w:r>
      <w:r w:rsidRPr="006735B1">
        <w:rPr>
          <w:rFonts w:ascii="TH SarabunPSK" w:hAnsi="TH SarabunPSK" w:cs="TH SarabunPSK"/>
          <w:sz w:val="32"/>
          <w:szCs w:val="32"/>
          <w:cs/>
        </w:rPr>
        <w:t>กว่าร้อยละ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  <w:cs/>
        </w:rPr>
        <w:t>ได้รับเกียรติบัตร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6735B1">
        <w:rPr>
          <w:rFonts w:ascii="TH SarabunPSK" w:hAnsi="TH SarabunPSK" w:cs="TH SarabunPSK" w:hint="cs"/>
          <w:sz w:val="32"/>
          <w:szCs w:val="32"/>
          <w:cs/>
        </w:rPr>
        <w:t>ระดับคุณภาพพอใช้</w:t>
      </w:r>
    </w:p>
    <w:p w:rsidR="006735B1" w:rsidRDefault="00B33766" w:rsidP="006735B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6735B1">
        <w:rPr>
          <w:rFonts w:ascii="TH SarabunPSK" w:hAnsi="TH SarabunPSK" w:cs="TH SarabunPSK"/>
          <w:sz w:val="32"/>
          <w:szCs w:val="32"/>
          <w:cs/>
        </w:rPr>
        <w:t>เว้นแต่กรรมการจะเห็นเป็นอย่างอื่น</w:t>
      </w:r>
      <w:r w:rsidRPr="00B33766">
        <w:rPr>
          <w:rFonts w:ascii="TH SarabunPSK" w:hAnsi="TH SarabunPSK" w:cs="TH SarabunPSK"/>
          <w:sz w:val="32"/>
          <w:szCs w:val="32"/>
          <w:cs/>
        </w:rPr>
        <w:t>ผลการตัดสินของคณะกรรมการถือเป็นสิ้นสุด</w:t>
      </w:r>
    </w:p>
    <w:p w:rsidR="00FA7355" w:rsidRDefault="00FA7355" w:rsidP="006735B1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</w:p>
    <w:p w:rsidR="006D3CF8" w:rsidRPr="006735B1" w:rsidRDefault="001A4849" w:rsidP="006735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735B1" w:rsidRPr="006735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1130" w:rsidRPr="006735B1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6D3CF8" w:rsidRPr="006735B1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</w:p>
    <w:p w:rsidR="006D3CF8" w:rsidRDefault="001B1130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รางวัล</w:t>
      </w:r>
      <w:r w:rsidR="00FA7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066">
        <w:rPr>
          <w:rFonts w:ascii="TH SarabunPSK" w:hAnsi="TH SarabunPSK" w:cs="TH SarabunPSK"/>
          <w:sz w:val="32"/>
          <w:szCs w:val="32"/>
        </w:rPr>
        <w:t xml:space="preserve">Best  of The Best </w:t>
      </w:r>
      <w:r w:rsidR="001A0066" w:rsidRPr="00E46E1B">
        <w:rPr>
          <w:rFonts w:ascii="TH SarabunPSK" w:hAnsi="TH SarabunPSK" w:cs="TH SarabunPSK"/>
          <w:sz w:val="32"/>
          <w:szCs w:val="32"/>
        </w:rPr>
        <w:t>Practices</w:t>
      </w:r>
      <w:r w:rsidR="001A0066"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 w:rsidRPr="006735B1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  <w:r w:rsidR="00A00E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5646">
        <w:rPr>
          <w:rFonts w:ascii="TH SarabunPSK" w:hAnsi="TH SarabunPSK" w:cs="TH SarabunPSK" w:hint="cs"/>
          <w:sz w:val="32"/>
          <w:szCs w:val="32"/>
          <w:cs/>
        </w:rPr>
        <w:t>คุณภาพยอด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เยี่ยม </w:t>
      </w:r>
      <w:r w:rsidR="00A00E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A0066">
        <w:rPr>
          <w:rFonts w:ascii="TH SarabunPSK" w:hAnsi="TH SarabunPSK" w:cs="TH SarabunPSK" w:hint="cs"/>
          <w:sz w:val="32"/>
          <w:szCs w:val="32"/>
          <w:cs/>
        </w:rPr>
        <w:t>ร้อยละ ๙๐ ขึ้นไป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D3CF8" w:rsidRPr="006D3CF8">
        <w:rPr>
          <w:rFonts w:ascii="TH SarabunPSK" w:hAnsi="TH SarabunPSK" w:cs="TH SarabunPSK"/>
          <w:sz w:val="32"/>
          <w:szCs w:val="32"/>
          <w:cs/>
        </w:rPr>
        <w:t>โล่และ</w:t>
      </w:r>
      <w:r w:rsidR="00A00E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D3CF8" w:rsidRPr="006D3CF8">
        <w:rPr>
          <w:rFonts w:ascii="TH SarabunPSK" w:hAnsi="TH SarabunPSK" w:cs="TH SarabunPSK"/>
          <w:sz w:val="32"/>
          <w:szCs w:val="32"/>
          <w:cs/>
        </w:rPr>
        <w:t xml:space="preserve">เกียรติบัตร </w:t>
      </w:r>
      <w:r w:rsidR="00D5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A0066" w:rsidRDefault="001B1130" w:rsidP="001A4849">
      <w:pPr>
        <w:autoSpaceDE w:val="0"/>
        <w:autoSpaceDN w:val="0"/>
        <w:adjustRightInd w:val="0"/>
        <w:spacing w:after="0" w:line="240" w:lineRule="auto"/>
        <w:ind w:right="-28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รางวัล</w:t>
      </w:r>
      <w:r w:rsidR="001A0066" w:rsidRPr="001A0066">
        <w:rPr>
          <w:rFonts w:ascii="TH SarabunPSK" w:hAnsi="TH SarabunPSK" w:cs="TH SarabunPSK"/>
          <w:sz w:val="32"/>
          <w:szCs w:val="32"/>
        </w:rPr>
        <w:t xml:space="preserve"> </w:t>
      </w:r>
      <w:r w:rsidR="001A0066">
        <w:rPr>
          <w:rFonts w:ascii="TH SarabunPSK" w:hAnsi="TH SarabunPSK" w:cs="TH SarabunPSK"/>
          <w:sz w:val="32"/>
          <w:szCs w:val="32"/>
        </w:rPr>
        <w:t>Best</w:t>
      </w:r>
      <w:r w:rsidR="001A0066"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="001A0066"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 w:rsidRPr="006735B1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  <w:r w:rsidR="00D80C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0066">
        <w:rPr>
          <w:rFonts w:ascii="TH SarabunPSK" w:hAnsi="TH SarabunPSK" w:cs="TH SarabunPSK" w:hint="cs"/>
          <w:sz w:val="32"/>
          <w:szCs w:val="32"/>
          <w:cs/>
        </w:rPr>
        <w:t>คุณภาพดี</w:t>
      </w:r>
      <w:r w:rsidR="00485646">
        <w:rPr>
          <w:rFonts w:ascii="TH SarabunPSK" w:hAnsi="TH SarabunPSK" w:cs="TH SarabunPSK" w:hint="cs"/>
          <w:sz w:val="32"/>
          <w:szCs w:val="32"/>
          <w:cs/>
        </w:rPr>
        <w:t>เลิศ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EEF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ร้อยละ ๘๐ขึ้นไป </w:t>
      </w:r>
      <w:r w:rsidR="00A00EEF">
        <w:rPr>
          <w:rFonts w:ascii="TH SarabunPSK" w:hAnsi="TH SarabunPSK" w:cs="TH SarabunPSK"/>
          <w:sz w:val="32"/>
          <w:szCs w:val="32"/>
          <w:cs/>
        </w:rPr>
        <w:t>–</w:t>
      </w:r>
      <w:r w:rsidR="001A00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0EEF">
        <w:rPr>
          <w:rFonts w:ascii="TH SarabunPSK" w:hAnsi="TH SarabunPSK" w:cs="TH SarabunPSK" w:hint="cs"/>
          <w:sz w:val="32"/>
          <w:szCs w:val="32"/>
          <w:cs/>
        </w:rPr>
        <w:t xml:space="preserve">๘๙ 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D3CF8">
        <w:rPr>
          <w:rFonts w:ascii="TH SarabunPSK" w:hAnsi="TH SarabunPSK" w:cs="TH SarabunPSK"/>
          <w:sz w:val="32"/>
          <w:szCs w:val="32"/>
          <w:cs/>
        </w:rPr>
        <w:t xml:space="preserve">โล่และเกียรติบัตร </w:t>
      </w:r>
      <w:r w:rsidR="00D5287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0EEF" w:rsidRDefault="00A00EEF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1B11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A0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>
        <w:rPr>
          <w:rFonts w:ascii="TH SarabunPSK" w:hAnsi="TH SarabunPSK" w:cs="TH SarabunPSK"/>
          <w:sz w:val="32"/>
          <w:szCs w:val="32"/>
          <w:cs/>
        </w:rPr>
        <w:t>ระดับเหรียญ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คุณภาพดีมาก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Pr="006735B1">
        <w:rPr>
          <w:rFonts w:ascii="TH SarabunPSK" w:hAnsi="TH SarabunPSK" w:cs="TH SarabunPSK"/>
          <w:sz w:val="32"/>
          <w:szCs w:val="32"/>
        </w:rPr>
        <w:t xml:space="preserve"> 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๗๙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1B1130" w:rsidRPr="006D3CF8">
        <w:rPr>
          <w:rFonts w:ascii="TH SarabunPSK" w:hAnsi="TH SarabunPSK" w:cs="TH SarabunPSK"/>
          <w:sz w:val="32"/>
          <w:szCs w:val="32"/>
          <w:cs/>
        </w:rPr>
        <w:t xml:space="preserve">เกียรติบัตร </w:t>
      </w:r>
    </w:p>
    <w:p w:rsidR="00A00EEF" w:rsidRDefault="00A00EEF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B11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รางวัล</w:t>
      </w:r>
      <w:r w:rsidRPr="001A006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Best</w:t>
      </w:r>
      <w:r w:rsidRPr="00E46E1B">
        <w:rPr>
          <w:rFonts w:ascii="TH SarabunPSK" w:hAnsi="TH SarabunPSK" w:cs="TH SarabunPSK"/>
          <w:sz w:val="32"/>
          <w:szCs w:val="32"/>
        </w:rPr>
        <w:t xml:space="preserve"> Practices</w:t>
      </w:r>
      <w:r w:rsidRPr="00E46E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5B1" w:rsidRPr="006735B1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  <w:r w:rsidR="006735B1">
        <w:rPr>
          <w:rFonts w:ascii="TH SarabunPSK" w:hAnsi="TH SarabunPSK" w:cs="TH SarabunPSK" w:hint="cs"/>
          <w:sz w:val="32"/>
          <w:szCs w:val="32"/>
          <w:cs/>
        </w:rPr>
        <w:t>แดง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คุณภาพดี ได้</w:t>
      </w:r>
      <w:r w:rsidRPr="006735B1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35B1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๖๙</w:t>
      </w:r>
      <w:r w:rsidRPr="006735B1">
        <w:rPr>
          <w:rFonts w:ascii="TH SarabunPSK" w:hAnsi="TH SarabunPSK" w:cs="TH SarabunPSK"/>
          <w:sz w:val="32"/>
          <w:szCs w:val="32"/>
        </w:rPr>
        <w:t xml:space="preserve">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:rsidR="00F92E41" w:rsidRDefault="00A00EEF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1B113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6735B1">
        <w:rPr>
          <w:rFonts w:ascii="TH SarabunPSK" w:hAnsi="TH SarabunPSK" w:cs="TH SarabunPSK" w:hint="cs"/>
          <w:sz w:val="32"/>
          <w:szCs w:val="32"/>
          <w:cs/>
        </w:rPr>
        <w:t xml:space="preserve">เกียรติบัตรเข้าร่วม  </w:t>
      </w:r>
      <w:r w:rsidR="001B1130">
        <w:rPr>
          <w:rFonts w:ascii="TH SarabunPSK" w:hAnsi="TH SarabunPSK" w:cs="TH SarabunPSK" w:hint="cs"/>
          <w:sz w:val="32"/>
          <w:szCs w:val="32"/>
          <w:cs/>
        </w:rPr>
        <w:t>ระดับคุณภาพพอใช้ ได้รับ</w:t>
      </w:r>
      <w:r w:rsidR="001B1130" w:rsidRPr="006D3CF8">
        <w:rPr>
          <w:rFonts w:ascii="TH SarabunPSK" w:hAnsi="TH SarabunPSK" w:cs="TH SarabunPSK"/>
          <w:sz w:val="32"/>
          <w:szCs w:val="32"/>
          <w:cs/>
        </w:rPr>
        <w:t>เกียรติบัตร</w:t>
      </w:r>
    </w:p>
    <w:p w:rsidR="00F92E41" w:rsidRPr="00F92E41" w:rsidRDefault="00F92E41" w:rsidP="00F92E4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="001B1130" w:rsidRPr="006D3C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42F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รางวัล </w:t>
      </w:r>
      <w:r w:rsidRPr="008342FD">
        <w:rPr>
          <w:rFonts w:ascii="TH SarabunPSK" w:hAnsi="TH SarabunPSK" w:cs="TH SarabunPSK"/>
          <w:b/>
          <w:bCs/>
          <w:color w:val="000000"/>
          <w:sz w:val="32"/>
          <w:szCs w:val="32"/>
        </w:rPr>
        <w:t>Popular Vote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ได้จากคะแนนของผู้เข้าร่วมกิจกรรม โดยจะได้รับสติ๊กเกอร์ในตอนลงทะเบียน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สติกเกอร์โหวตละ ๑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หนึ่งคน จะได้รับสติ๊กเกอร์ จำนวน ๕ ชิ้น สามารถติดสติ๊กเกอร์ได้ ๑ สติกเกอร์ ต่อ ๑ ผลงาน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ไม่สามารถนำคะแนนนี้ไปรวมกับคะแนนการค้นหาแนวปฏิบัติที่ดีสู่ความสำเร็จ  จากคณะกรรมการ</w:t>
      </w:r>
    </w:p>
    <w:p w:rsidR="00FA7355" w:rsidRDefault="00FA7355" w:rsidP="006735B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A5D03" w:rsidRDefault="00DA5D03" w:rsidP="00DA5D03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2458720</wp:posOffset>
            </wp:positionH>
            <wp:positionV relativeFrom="paragraph">
              <wp:posOffset>-504825</wp:posOffset>
            </wp:positionV>
            <wp:extent cx="1002665" cy="818515"/>
            <wp:effectExtent l="0" t="0" r="6985" b="635"/>
            <wp:wrapThrough wrapText="bothSides">
              <wp:wrapPolygon edited="0">
                <wp:start x="0" y="0"/>
                <wp:lineTo x="0" y="21114"/>
                <wp:lineTo x="21340" y="21114"/>
                <wp:lineTo x="21340" y="0"/>
                <wp:lineTo x="0" y="0"/>
              </wp:wrapPolygon>
            </wp:wrapThrough>
            <wp:docPr id="2" name="รูปภาพ 2" descr="คำอธิบาย: logo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logoed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D03" w:rsidRPr="00271803" w:rsidRDefault="00DA5D03" w:rsidP="00DA6B10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การวิจัย/สื่อและนวัตกรรมการจัดการเรียนรู้การปฏิบัติงานที่เป็นเลิศ</w:t>
      </w:r>
      <w:r w:rsidRPr="00271803">
        <w:rPr>
          <w:rFonts w:ascii="TH SarabunPSK" w:hAnsi="TH SarabunPSK" w:cs="TH SarabunPSK"/>
          <w:b/>
          <w:bCs/>
          <w:sz w:val="32"/>
          <w:szCs w:val="32"/>
        </w:rPr>
        <w:t xml:space="preserve"> Best  Practices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5D03" w:rsidRPr="00271803" w:rsidRDefault="00DA5D03" w:rsidP="00DA5D03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๔ ทศวรรษมัธยมวัดบึงทองหลาง สู่การพัฒนาคุณภาพผู้เรียน</w:t>
      </w: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5D03" w:rsidRPr="00FA7355" w:rsidRDefault="00DA5D03" w:rsidP="00DA5D03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7355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Presentation of  </w:t>
      </w:r>
      <w:r w:rsidRPr="00FA7355">
        <w:rPr>
          <w:rFonts w:ascii="TH SarabunPSK" w:hAnsi="TH SarabunPSK" w:cs="TH SarabunPSK"/>
          <w:b/>
          <w:bCs/>
          <w:sz w:val="32"/>
          <w:szCs w:val="32"/>
        </w:rPr>
        <w:t>Best  Practices</w:t>
      </w:r>
      <w:r w:rsidRPr="00FA7355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 Learning and </w:t>
      </w:r>
      <w:r w:rsidRPr="00FA7355">
        <w:rPr>
          <w:rFonts w:ascii="TH SarabunPSK" w:eastAsia="Times New Roman" w:hAnsi="TH SarabunPSK" w:cs="TH SarabunPSK"/>
          <w:b/>
          <w:bCs/>
          <w:sz w:val="32"/>
          <w:szCs w:val="32"/>
        </w:rPr>
        <w:t>I</w:t>
      </w:r>
      <w:r w:rsidRPr="00FA7355">
        <w:rPr>
          <w:rFonts w:ascii="TH SarabunPSK" w:eastAsia="Times New Roman" w:hAnsi="TH SarabunPSK" w:cs="TH SarabunPSK"/>
          <w:b/>
          <w:bCs/>
          <w:sz w:val="32"/>
          <w:szCs w:val="32"/>
          <w:lang w:val="en"/>
        </w:rPr>
        <w:t xml:space="preserve">nnovation Research </w:t>
      </w:r>
    </w:p>
    <w:p w:rsidR="00DA5D03" w:rsidRDefault="00DA5D03" w:rsidP="00DA5D03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</w:pPr>
      <w:r w:rsidRPr="00FA7355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  <w:lang w:val="en"/>
        </w:rPr>
        <w:t>“</w:t>
      </w:r>
      <w:r w:rsidRPr="00FA7355"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  <w:t>4 Decades of  MattayomwatbuengthongLang to Development of Learners Quality</w:t>
      </w:r>
      <w:r w:rsidRPr="00FA7355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  <w:cs/>
          <w:lang w:val="en"/>
        </w:rPr>
        <w:t>”</w:t>
      </w:r>
    </w:p>
    <w:p w:rsidR="00DA6B10" w:rsidRPr="00FA7355" w:rsidRDefault="00DA6B10" w:rsidP="00DA5D03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</w:pPr>
      <w:r>
        <w:rPr>
          <w:rFonts w:ascii="TH SarabunPSK" w:eastAsia="Times New Roman" w:hAnsi="TH SarabunPSK" w:cs="TH SarabunPSK"/>
          <w:b/>
          <w:bCs/>
          <w:color w:val="212121"/>
          <w:sz w:val="32"/>
          <w:szCs w:val="32"/>
          <w:lang w:val="en"/>
        </w:rPr>
        <w:t>**************************************</w:t>
      </w:r>
    </w:p>
    <w:p w:rsidR="00DA5D03" w:rsidRPr="001A4849" w:rsidRDefault="001A4849" w:rsidP="001A4849">
      <w:pPr>
        <w:tabs>
          <w:tab w:val="left" w:pos="700"/>
        </w:tabs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นโยบายที่ </w:t>
      </w:r>
      <w:r w:rsidRPr="001A4849">
        <w:rPr>
          <w:rFonts w:ascii="TH SarabunPSK" w:hAnsi="TH SarabunPSK" w:cs="TH SarabunPSK" w:hint="cs"/>
          <w:sz w:val="32"/>
          <w:szCs w:val="32"/>
          <w:cs/>
        </w:rPr>
        <w:t xml:space="preserve">.............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ชื่อนโยบาย</w:t>
      </w:r>
      <w:r w:rsidRPr="001A48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A48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DA5D03" w:rsidRPr="00C057A6" w:rsidRDefault="00DA5D03" w:rsidP="00DA5D03">
      <w:pPr>
        <w:tabs>
          <w:tab w:val="left" w:pos="7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ชื่อผลงานการปฏิบัติที่เป็นเลิศ</w:t>
      </w:r>
      <w:r w:rsidRPr="00C057A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057A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Pr="00C057A6">
        <w:rPr>
          <w:rFonts w:ascii="TH SarabunPSK" w:hAnsi="TH SarabunPSK" w:cs="TH SarabunPSK"/>
          <w:sz w:val="32"/>
          <w:szCs w:val="32"/>
          <w:cs/>
        </w:rPr>
        <w:t>......</w:t>
      </w:r>
    </w:p>
    <w:p w:rsidR="00DA5D03" w:rsidRDefault="00DA5D03" w:rsidP="00DA5D03">
      <w:pPr>
        <w:tabs>
          <w:tab w:val="left" w:pos="70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C057A6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057A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</w:p>
    <w:p w:rsidR="00DA6B10" w:rsidRDefault="00DA6B10" w:rsidP="00DA6B1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6735B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ประเภท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DA6B10" w:rsidRDefault="00DA6B10" w:rsidP="00DA6B10">
      <w:pPr>
        <w:spacing w:after="0" w:line="240" w:lineRule="auto"/>
        <w:ind w:firstLine="720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ระดับมัธยมศึกษาตอนต้น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ระดับมัธยมศึกษาตอนปลาย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กลุ่มบริหาร/กลุ่มสาระฯ</w:t>
      </w:r>
    </w:p>
    <w:p w:rsidR="00DA5D03" w:rsidRDefault="00DA5D03" w:rsidP="00DA5D03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โรงเรียนมัธยมวัดบึงทองหลาง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  <w:t>สำนักงานเขตพื้นที่การศึกษามัธยมศึกษา เขต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๒</w:t>
      </w:r>
    </w:p>
    <w:p w:rsidR="00DA5D03" w:rsidRPr="00C057A6" w:rsidRDefault="00DA5D03" w:rsidP="00DA5D03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ผู้รับผิดชอบ</w:t>
      </w:r>
      <w:r w:rsidRPr="00C057A6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</w:t>
      </w:r>
    </w:p>
    <w:p w:rsidR="00DA5D03" w:rsidRPr="005D7DE2" w:rsidRDefault="00DA5D03" w:rsidP="00DA5D03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โทรศัพท์</w:t>
      </w:r>
      <w:r w:rsidRPr="00C057A6">
        <w:rPr>
          <w:rFonts w:ascii="TH SarabunPSK" w:hAnsi="TH SarabunPSK" w:cs="TH SarabunPSK"/>
          <w:spacing w:val="-4"/>
          <w:sz w:val="32"/>
          <w:szCs w:val="32"/>
        </w:rPr>
        <w:t>…………………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โทรศัพท์มือถือ</w:t>
      </w:r>
      <w:r w:rsidRPr="00C057A6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</w:t>
      </w:r>
      <w:r w:rsidRPr="00C057A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057A6">
        <w:rPr>
          <w:rFonts w:ascii="TH SarabunPSK" w:hAnsi="TH SarabunPSK" w:cs="TH SarabunPSK"/>
          <w:b/>
          <w:bCs/>
          <w:spacing w:val="-4"/>
          <w:sz w:val="32"/>
          <w:szCs w:val="32"/>
        </w:rPr>
        <w:t>e – Mail</w:t>
      </w:r>
      <w:r w:rsidRPr="00C057A6">
        <w:rPr>
          <w:rFonts w:ascii="TH SarabunPSK" w:hAnsi="TH SarabunPSK" w:cs="TH SarabunPSK"/>
          <w:spacing w:val="-4"/>
          <w:sz w:val="32"/>
          <w:szCs w:val="32"/>
        </w:rPr>
        <w:t>…………………………………………………….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670550" cy="5715"/>
                <wp:effectExtent l="8890" t="13335" r="6985" b="952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0;margin-top:8.6pt;width:446.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"/>
            </w:pict>
          </mc:Fallback>
        </mc:AlternateContent>
      </w:r>
    </w:p>
    <w:p w:rsidR="00DA5D03" w:rsidRPr="00057B9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3F21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ความสำคัญของผลงาน</w:t>
      </w:r>
      <w:r w:rsidRPr="00B93F21">
        <w:rPr>
          <w:rFonts w:ascii="TH SarabunIT๙" w:hAnsi="TH SarabunIT๙" w:cs="TH SarabunIT๙"/>
          <w:b/>
          <w:bCs/>
          <w:spacing w:val="-6"/>
          <w:sz w:val="36"/>
          <w:szCs w:val="36"/>
        </w:rPr>
        <w:t xml:space="preserve"> </w:t>
      </w:r>
      <w:r w:rsidRPr="00057B93">
        <w:rPr>
          <w:rFonts w:ascii="TH SarabunIT๙" w:hAnsi="TH SarabunIT๙" w:cs="TH SarabunIT๙"/>
          <w:spacing w:val="-6"/>
          <w:sz w:val="32"/>
          <w:szCs w:val="32"/>
        </w:rPr>
        <w:t>(</w:t>
      </w:r>
      <w:r w:rsidRPr="00057B93">
        <w:rPr>
          <w:rFonts w:ascii="TH SarabunIT๙" w:hAnsi="TH SarabunIT๙" w:cs="TH SarabunIT๙"/>
          <w:spacing w:val="-6"/>
          <w:sz w:val="32"/>
          <w:szCs w:val="32"/>
          <w:cs/>
        </w:rPr>
        <w:t>บริบทของ</w:t>
      </w:r>
      <w:r w:rsidRPr="00057B93">
        <w:rPr>
          <w:rFonts w:ascii="TH SarabunIT๙" w:hAnsi="TH SarabunIT๙" w:cs="TH SarabunIT๙" w:hint="cs"/>
          <w:spacing w:val="-6"/>
          <w:sz w:val="32"/>
          <w:szCs w:val="32"/>
          <w:cs/>
        </w:rPr>
        <w:t>โรงเรียน</w:t>
      </w:r>
      <w:r w:rsidRPr="00057B93">
        <w:rPr>
          <w:rFonts w:ascii="TH SarabunIT๙" w:hAnsi="TH SarabunIT๙" w:cs="TH SarabunIT๙"/>
          <w:spacing w:val="-6"/>
          <w:sz w:val="32"/>
          <w:szCs w:val="32"/>
          <w:cs/>
        </w:rPr>
        <w:t>หรืองาน ระบุเหตุผล ความจำเป็น ปัญหา ความต้องการ ความท้าทาย</w:t>
      </w:r>
      <w:r w:rsidRPr="00057B93">
        <w:rPr>
          <w:rFonts w:ascii="TH SarabunIT๙" w:hAnsi="TH SarabunIT๙" w:cs="TH SarabunIT๙"/>
          <w:sz w:val="32"/>
          <w:szCs w:val="32"/>
          <w:cs/>
        </w:rPr>
        <w:t>ที่นำไปสู่</w:t>
      </w:r>
      <w:r w:rsidRPr="00057B93">
        <w:rPr>
          <w:rFonts w:ascii="TH SarabunIT๙" w:hAnsi="TH SarabunIT๙" w:cs="TH SarabunIT๙"/>
          <w:sz w:val="32"/>
          <w:szCs w:val="32"/>
        </w:rPr>
        <w:t xml:space="preserve"> </w:t>
      </w:r>
      <w:r w:rsidRPr="00057B93">
        <w:rPr>
          <w:rFonts w:ascii="TH SarabunIT๙" w:hAnsi="TH SarabunIT๙" w:cs="TH SarabunIT๙"/>
          <w:spacing w:val="-4"/>
          <w:sz w:val="32"/>
          <w:szCs w:val="32"/>
        </w:rPr>
        <w:t xml:space="preserve">Best Practice </w:t>
      </w:r>
      <w:r w:rsidRPr="00057B9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แนวคิดหลักการสำคัญในการออกแบบผลงาน/ ภาพรวมของระบบงานที่ค้นพบ </w:t>
      </w:r>
      <w:r w:rsidRPr="00057B93">
        <w:rPr>
          <w:rFonts w:ascii="TH SarabunIT๙" w:hAnsi="TH SarabunIT๙" w:cs="TH SarabunIT๙"/>
          <w:spacing w:val="-4"/>
          <w:sz w:val="32"/>
          <w:szCs w:val="32"/>
        </w:rPr>
        <w:t>Best Practice</w:t>
      </w:r>
      <w:r w:rsidRPr="00057B93">
        <w:rPr>
          <w:rFonts w:ascii="TH SarabunIT๙" w:hAnsi="TH SarabunIT๙" w:cs="TH SarabunIT๙"/>
          <w:sz w:val="32"/>
          <w:szCs w:val="32"/>
        </w:rPr>
        <w:t xml:space="preserve"> </w:t>
      </w:r>
      <w:r w:rsidRPr="00057B93">
        <w:rPr>
          <w:rFonts w:ascii="TH SarabunIT๙" w:hAnsi="TH SarabunIT๙" w:cs="TH SarabunIT๙"/>
          <w:sz w:val="32"/>
          <w:szCs w:val="32"/>
          <w:cs/>
        </w:rPr>
        <w:t>นวัตกรรมที่นำเสนอ</w:t>
      </w:r>
      <w:r w:rsidRPr="00057B9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Default="00DA6B10" w:rsidP="00DA5D03">
      <w:pPr>
        <w:pStyle w:val="MMTopic1"/>
        <w:numPr>
          <w:ilvl w:val="0"/>
          <w:numId w:val="0"/>
        </w:numPr>
        <w:spacing w:before="0" w:line="240" w:lineRule="auto"/>
        <w:jc w:val="thaiDistribute"/>
        <w:rPr>
          <w:rFonts w:ascii="TH SarabunIT๙" w:hAnsi="TH SarabunIT๙" w:cs="TH SarabunIT๙" w:hint="cs"/>
          <w:color w:val="auto"/>
          <w:spacing w:val="-6"/>
          <w:sz w:val="36"/>
          <w:szCs w:val="36"/>
        </w:rPr>
      </w:pPr>
    </w:p>
    <w:p w:rsidR="00DA5D03" w:rsidRPr="00CF2C04" w:rsidRDefault="00DA6B10" w:rsidP="00DA5D03">
      <w:pPr>
        <w:pStyle w:val="MMTopic1"/>
        <w:numPr>
          <w:ilvl w:val="0"/>
          <w:numId w:val="0"/>
        </w:numPr>
        <w:spacing w:before="0" w:line="240" w:lineRule="auto"/>
        <w:jc w:val="thaiDistribute"/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</w:pPr>
      <w:r>
        <w:rPr>
          <w:rFonts w:ascii="TH SarabunIT๙" w:hAnsi="TH SarabunIT๙" w:cs="TH SarabunIT๙"/>
          <w:color w:val="auto"/>
          <w:spacing w:val="-6"/>
          <w:sz w:val="36"/>
          <w:szCs w:val="36"/>
          <w:cs/>
        </w:rPr>
        <w:t>วัตถุประสงค</w:t>
      </w:r>
      <w:r>
        <w:rPr>
          <w:rFonts w:ascii="TH SarabunIT๙" w:hAnsi="TH SarabunIT๙" w:cs="TH SarabunIT๙" w:hint="cs"/>
          <w:color w:val="auto"/>
          <w:spacing w:val="-6"/>
          <w:sz w:val="36"/>
          <w:szCs w:val="36"/>
          <w:cs/>
        </w:rPr>
        <w:t>์และเป้าหมายของผลงาน</w:t>
      </w:r>
      <w:r w:rsidR="00DA5D03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 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>(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ระบุวัตถุประสงค์และเป้าหมายของการดำเนินงานอย่างชัดเจนสอดคล้องกับปัญหา</w:t>
      </w:r>
      <w:r w:rsidR="00DA5D03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ความต้องการจำเป็น</w:t>
      </w:r>
      <w:r w:rsidR="00DA5D03" w:rsidRPr="00CF2C04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>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……...</w:t>
      </w:r>
      <w:r w:rsidRPr="00CF2C04">
        <w:rPr>
          <w:rFonts w:ascii="TH SarabunIT๙" w:hAnsi="TH SarabunIT๙" w:cs="TH SarabunIT๙"/>
          <w:sz w:val="32"/>
          <w:szCs w:val="32"/>
        </w:rPr>
        <w:t>………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Pr="005D7DE2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</w:rPr>
      </w:pPr>
      <w:r w:rsidRPr="00B93F21">
        <w:rPr>
          <w:rFonts w:ascii="TH SarabunIT๙" w:hAnsi="TH SarabunIT๙" w:cs="TH SarabunIT๙"/>
          <w:color w:val="auto"/>
          <w:spacing w:val="-6"/>
          <w:sz w:val="36"/>
          <w:szCs w:val="36"/>
          <w:cs/>
        </w:rPr>
        <w:lastRenderedPageBreak/>
        <w:t>กระบวนการ</w:t>
      </w:r>
      <w:r w:rsidRPr="00B93F21">
        <w:rPr>
          <w:rFonts w:ascii="TH SarabunIT๙" w:hAnsi="TH SarabunIT๙" w:cs="TH SarabunIT๙" w:hint="cs"/>
          <w:color w:val="auto"/>
          <w:spacing w:val="-6"/>
          <w:sz w:val="36"/>
          <w:szCs w:val="36"/>
          <w:cs/>
        </w:rPr>
        <w:t>แล</w:t>
      </w:r>
      <w:r w:rsidRPr="00B93F21">
        <w:rPr>
          <w:rFonts w:ascii="TH SarabunIT๙" w:hAnsi="TH SarabunIT๙" w:cs="TH SarabunIT๙"/>
          <w:color w:val="auto"/>
          <w:spacing w:val="-6"/>
          <w:sz w:val="36"/>
          <w:szCs w:val="36"/>
          <w:cs/>
        </w:rPr>
        <w:t>ะนวัตกรรมที่เป็น</w:t>
      </w:r>
      <w:r w:rsidRPr="00B93F21">
        <w:rPr>
          <w:rFonts w:ascii="TH SarabunIT๙" w:hAnsi="TH SarabunIT๙" w:cs="TH SarabunIT๙" w:hint="cs"/>
          <w:color w:val="auto"/>
          <w:spacing w:val="-6"/>
          <w:sz w:val="36"/>
          <w:szCs w:val="36"/>
          <w:cs/>
        </w:rPr>
        <w:t xml:space="preserve"> </w:t>
      </w:r>
      <w:r w:rsidRPr="00B93F21">
        <w:rPr>
          <w:rFonts w:ascii="TH SarabunIT๙" w:hAnsi="TH SarabunIT๙" w:cs="TH SarabunIT๙"/>
          <w:color w:val="auto"/>
          <w:spacing w:val="-6"/>
          <w:sz w:val="36"/>
          <w:szCs w:val="36"/>
        </w:rPr>
        <w:t>Best Practice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6"/>
          <w:szCs w:val="36"/>
        </w:rPr>
        <w:t xml:space="preserve"> </w:t>
      </w:r>
      <w:r w:rsidRPr="00B93F21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(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 xml:space="preserve">เขียนบอกเล่าขั้นตอน 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(Story Telling) 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การด</w:t>
      </w:r>
      <w:r w:rsidRPr="00B93F21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ำ</w:t>
      </w:r>
      <w:r w:rsidRPr="00B93F21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เนินงาน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จนสำเร็จเป็นผลงานที่ดีเลิศเป็นความเรียงก็ได้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ขั้นตอนการดำเนินงาน แบ่งออก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เ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ป็น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3 </w:t>
      </w: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ตอนได้แก่</w:t>
      </w:r>
    </w:p>
    <w:p w:rsidR="00DA5D03" w:rsidRPr="00AB139D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 w:rsidRPr="005D7DE2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ab/>
      </w: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ตอนที่ </w:t>
      </w:r>
      <w:r w:rsidRPr="00AB139D">
        <w:rPr>
          <w:rFonts w:ascii="TH SarabunIT๙" w:hAnsi="TH SarabunIT๙" w:cs="TH SarabunIT๙"/>
          <w:color w:val="auto"/>
          <w:sz w:val="32"/>
          <w:szCs w:val="32"/>
        </w:rPr>
        <w:t>1</w:t>
      </w: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การเตรียมการ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020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Pr="00020E6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20E6A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</w:t>
      </w:r>
      <w:r w:rsidRPr="00020E6A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020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นวัตกรรมที่เป็น </w:t>
      </w:r>
      <w:r w:rsidRPr="00020E6A">
        <w:rPr>
          <w:rFonts w:ascii="TH SarabunIT๙" w:hAnsi="TH SarabunIT๙" w:cs="TH SarabunIT๙"/>
          <w:b/>
          <w:bCs/>
          <w:sz w:val="32"/>
          <w:szCs w:val="32"/>
        </w:rPr>
        <w:t>Best Practice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Default="00DA5D03" w:rsidP="00DA5D03">
      <w:pPr>
        <w:pStyle w:val="MMTopic3"/>
        <w:numPr>
          <w:ilvl w:val="0"/>
          <w:numId w:val="0"/>
        </w:numPr>
        <w:tabs>
          <w:tab w:val="left" w:pos="1050"/>
        </w:tabs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</w:pPr>
      <w:r w:rsidRPr="00020E6A"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>สามารถเขียน</w:t>
      </w:r>
      <w:r w:rsidRPr="00020E6A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ลำดับขั้นตอนการพัฒนา (</w:t>
      </w:r>
      <w:r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Flow Chart) </w:t>
      </w:r>
      <w:r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หรือรูปแบบ </w:t>
      </w:r>
      <w:r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</w:rPr>
        <w:t xml:space="preserve">(Model) </w:t>
      </w:r>
      <w:r w:rsidRPr="00020E6A">
        <w:rPr>
          <w:rFonts w:ascii="TH SarabunIT๙" w:hAnsi="TH SarabunIT๙" w:cs="TH SarabunIT๙"/>
          <w:b w:val="0"/>
          <w:bCs w:val="0"/>
          <w:color w:val="auto"/>
          <w:spacing w:val="-6"/>
          <w:sz w:val="32"/>
          <w:szCs w:val="32"/>
          <w:cs/>
        </w:rPr>
        <w:t>ของวิธีหรือแนวทางปฏิบัติที่เป็นเลิศ</w:t>
      </w:r>
      <w:r>
        <w:rPr>
          <w:rFonts w:ascii="TH SarabunIT๙" w:hAnsi="TH SarabunIT๙" w:cs="TH SarabunIT๙" w:hint="cs"/>
          <w:b w:val="0"/>
          <w:bCs w:val="0"/>
          <w:color w:val="auto"/>
          <w:spacing w:val="-6"/>
          <w:sz w:val="32"/>
          <w:szCs w:val="32"/>
          <w:cs/>
        </w:rPr>
        <w:t xml:space="preserve"> ได้ดังนี้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6B10" w:rsidRPr="00CF2C04" w:rsidRDefault="00DA6B10" w:rsidP="00DA6B10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….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:rsidR="00DA5D03" w:rsidRPr="00AB139D" w:rsidRDefault="00DA5D03" w:rsidP="00DA5D03">
      <w:pPr>
        <w:pStyle w:val="MMTopic3"/>
        <w:numPr>
          <w:ilvl w:val="0"/>
          <w:numId w:val="0"/>
        </w:numPr>
        <w:tabs>
          <w:tab w:val="left" w:pos="728"/>
        </w:tabs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ตอนที่ ๓ </w:t>
      </w:r>
      <w:r w:rsidRPr="004920F5">
        <w:rPr>
          <w:rFonts w:ascii="TH SarabunPSK" w:hAnsi="TH SarabunPSK" w:cs="TH SarabunPSK" w:hint="cs"/>
          <w:color w:val="auto"/>
          <w:spacing w:val="-10"/>
          <w:sz w:val="32"/>
          <w:szCs w:val="32"/>
          <w:cs/>
        </w:rPr>
        <w:t xml:space="preserve">ผลการปฏิบัติ </w:t>
      </w:r>
      <w:r w:rsidRPr="004920F5">
        <w:rPr>
          <w:rFonts w:ascii="TH SarabunIT๙" w:hAnsi="TH SarabunIT๙" w:cs="TH SarabunIT๙"/>
          <w:color w:val="auto"/>
          <w:sz w:val="32"/>
          <w:szCs w:val="32"/>
          <w:cs/>
        </w:rPr>
        <w:t>ผลการพัฒนา</w:t>
      </w:r>
      <w:r w:rsidRPr="004920F5">
        <w:rPr>
          <w:rFonts w:ascii="TH SarabunIT๙" w:hAnsi="TH SarabunIT๙" w:cs="TH SarabunIT๙" w:hint="cs"/>
          <w:color w:val="auto"/>
          <w:sz w:val="32"/>
          <w:szCs w:val="32"/>
          <w:cs/>
        </w:rPr>
        <w:t>หรือผลการ</w:t>
      </w:r>
      <w:r w:rsidRPr="004920F5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ใช้นวัตกรรมที่เป็น </w:t>
      </w:r>
      <w:r w:rsidRPr="004920F5">
        <w:rPr>
          <w:rFonts w:ascii="TH SarabunIT๙" w:hAnsi="TH SarabunIT๙" w:cs="TH SarabunIT๙"/>
          <w:color w:val="auto"/>
          <w:sz w:val="32"/>
          <w:szCs w:val="32"/>
        </w:rPr>
        <w:t>Best Practice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6B10" w:rsidRDefault="00DA6B10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DA5D0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บทเรียนที่ได้รับ </w:t>
      </w:r>
      <w:r w:rsidRPr="00AB139D">
        <w:rPr>
          <w:rFonts w:ascii="TH SarabunIT๙" w:hAnsi="TH SarabunIT๙" w:cs="TH SarabunIT๙"/>
          <w:color w:val="auto"/>
          <w:sz w:val="32"/>
          <w:szCs w:val="32"/>
        </w:rPr>
        <w:t>(Lesson Learned)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(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</w:t>
      </w:r>
      <w:r w:rsidRPr="00020E6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ุ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ข้อสรุป ข้อสังเกต ข้อเสนอแนะและข้อระม</w:t>
      </w:r>
      <w:r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ัดระวัง ที่เป็นแนวทางในการนำ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ผลงานไปใช้/พัฒนาต่อ หรือดำเนินการให้ประสบความสำเร็จมากยิ่งขึ้นต่อไ</w:t>
      </w:r>
      <w:r w:rsidRPr="00020E6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ป)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6B10" w:rsidRDefault="00DA6B10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 w:hint="cs"/>
          <w:color w:val="auto"/>
          <w:sz w:val="32"/>
          <w:szCs w:val="32"/>
        </w:rPr>
      </w:pPr>
    </w:p>
    <w:p w:rsidR="00DA5D03" w:rsidRPr="00057B9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>ปัจจัยความสำเร็จ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(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ระบุบุคคล/หน่วยงาน/องค์กร/หรือวิธีการที่ช่วยให้งาน ประสบความสำเร็จตามจุดประสงค์การดำเนินงาน มีปร</w:t>
      </w:r>
      <w:r w:rsidRPr="00057B9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ะสิทธิ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ภาพส่งผลต่อคุณภาพของผลงาน/</w:t>
      </w:r>
      <w:r w:rsidR="00DA6B10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สื่อและ</w:t>
      </w:r>
      <w:r w:rsidRPr="00057B93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นวัตกรรม</w:t>
      </w:r>
      <w:r w:rsidRPr="00057B93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)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color w:val="auto"/>
          <w:sz w:val="32"/>
          <w:szCs w:val="32"/>
        </w:rPr>
      </w:pPr>
    </w:p>
    <w:p w:rsidR="00DA5D03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AB139D">
        <w:rPr>
          <w:rFonts w:ascii="TH SarabunIT๙" w:hAnsi="TH SarabunIT๙" w:cs="TH SarabunIT๙"/>
          <w:color w:val="auto"/>
          <w:sz w:val="32"/>
          <w:szCs w:val="32"/>
          <w:cs/>
        </w:rPr>
        <w:t>การเผยแพร่/การได้รับการยอมรับ/รางวัลที่ได้รับ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(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ระบุข้อมูลที่ทำให้เห็นร่องรอย หลักฐานการเผยแพร่ผลงาน นวัตกรรมและการยกย่องชมเชย</w:t>
      </w:r>
      <w:r w:rsidRPr="00020E6A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) (</w:t>
      </w:r>
      <w:r w:rsidRPr="00020E6A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ถ้ามี)</w:t>
      </w:r>
    </w:p>
    <w:p w:rsidR="00DA5D03" w:rsidRPr="00CF2C04" w:rsidRDefault="00DA5D03" w:rsidP="00DA5D03">
      <w:pPr>
        <w:pStyle w:val="MMTopic3"/>
        <w:numPr>
          <w:ilvl w:val="0"/>
          <w:numId w:val="0"/>
        </w:numPr>
        <w:spacing w:before="0" w:line="240" w:lineRule="auto"/>
        <w:rPr>
          <w:rFonts w:ascii="TH SarabunIT๙" w:hAnsi="TH SarabunIT๙" w:cs="TH SarabunIT๙" w:hint="cs"/>
          <w:color w:val="auto"/>
          <w:sz w:val="32"/>
          <w:szCs w:val="32"/>
          <w:cs/>
        </w:rPr>
      </w:pPr>
      <w:r w:rsidRPr="00CF2C04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CF2C04">
        <w:rPr>
          <w:rFonts w:ascii="TH SarabunIT๙" w:hAnsi="TH SarabunIT๙" w:cs="TH SarabunIT๙" w:hint="cs"/>
          <w:color w:val="auto"/>
          <w:sz w:val="32"/>
          <w:szCs w:val="32"/>
          <w:cs/>
        </w:rPr>
        <w:t>การเผยแพร่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การได้รับการยอมรับ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5D03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รางวัลที่ได้รับ</w:t>
      </w:r>
    </w:p>
    <w:p w:rsidR="00DA5D03" w:rsidRPr="00CF2C04" w:rsidRDefault="00DA5D03" w:rsidP="00DA5D03">
      <w:pPr>
        <w:tabs>
          <w:tab w:val="left" w:pos="1134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CF2C0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Pr="00CF2C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DA6B10" w:rsidRDefault="00DA6B1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1FC83A75" wp14:editId="5F775792">
            <wp:simplePos x="0" y="0"/>
            <wp:positionH relativeFrom="column">
              <wp:posOffset>2458720</wp:posOffset>
            </wp:positionH>
            <wp:positionV relativeFrom="paragraph">
              <wp:posOffset>-205105</wp:posOffset>
            </wp:positionV>
            <wp:extent cx="1002665" cy="818515"/>
            <wp:effectExtent l="0" t="0" r="6985" b="635"/>
            <wp:wrapThrough wrapText="bothSides">
              <wp:wrapPolygon edited="0">
                <wp:start x="0" y="0"/>
                <wp:lineTo x="0" y="21114"/>
                <wp:lineTo x="21340" y="21114"/>
                <wp:lineTo x="21340" y="0"/>
                <wp:lineTo x="0" y="0"/>
              </wp:wrapPolygon>
            </wp:wrapThrough>
            <wp:docPr id="5" name="รูปภาพ 5" descr="คำอธิบาย: logo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logoed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B10" w:rsidRDefault="00DA6B10" w:rsidP="00DA6B10">
      <w:pPr>
        <w:tabs>
          <w:tab w:val="left" w:pos="7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DA6B10" w:rsidRDefault="00DA6B10" w:rsidP="00DA6B10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FA7355" w:rsidRPr="006602D6">
        <w:rPr>
          <w:rFonts w:ascii="TH SarabunPSK" w:hAnsi="TH SarabunPSK" w:cs="TH SarabunPSK"/>
          <w:b/>
          <w:bCs/>
          <w:sz w:val="32"/>
          <w:szCs w:val="32"/>
          <w:cs/>
        </w:rPr>
        <w:t>การเขียน</w:t>
      </w:r>
      <w:r w:rsidR="00DA5D03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</w:p>
    <w:p w:rsidR="00DA5D03" w:rsidRPr="00271803" w:rsidRDefault="00DA5D03" w:rsidP="00DA6B10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การวิจัย/สื่อและนวัตกรรมการจัดการเรียนรู้การปฏิบัติงานที่เป็นเลิศ</w:t>
      </w:r>
      <w:r w:rsidRPr="00271803">
        <w:rPr>
          <w:rFonts w:ascii="TH SarabunPSK" w:hAnsi="TH SarabunPSK" w:cs="TH SarabunPSK"/>
          <w:b/>
          <w:bCs/>
          <w:sz w:val="32"/>
          <w:szCs w:val="32"/>
        </w:rPr>
        <w:t xml:space="preserve"> Best  Practices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A5D03" w:rsidRPr="00271803" w:rsidRDefault="00DA5D03" w:rsidP="00DA5D03">
      <w:pPr>
        <w:tabs>
          <w:tab w:val="left" w:pos="7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>๔ ทศวรรษมัธยมวัดบึงทองหลาง สู่การพัฒนาคุณภาพผู้เรียน</w:t>
      </w:r>
      <w:r w:rsidRPr="0027180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2718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A7355" w:rsidRDefault="00FA7355" w:rsidP="00DA5D03">
      <w:pPr>
        <w:tabs>
          <w:tab w:val="left" w:pos="700"/>
        </w:tabs>
        <w:spacing w:after="0" w:line="240" w:lineRule="auto"/>
        <w:jc w:val="center"/>
        <w:rPr>
          <w:rFonts w:ascii="Cordia New" w:hAnsi="Cordia New"/>
          <w:sz w:val="32"/>
          <w:szCs w:val="32"/>
        </w:rPr>
      </w:pPr>
      <w:r w:rsidRPr="00B93F21">
        <w:rPr>
          <w:rFonts w:ascii="Cordia New" w:hAnsi="Cordia New"/>
          <w:sz w:val="32"/>
          <w:szCs w:val="32"/>
        </w:rPr>
        <w:t>……………………………….</w:t>
      </w:r>
    </w:p>
    <w:p w:rsidR="00FA7355" w:rsidRPr="00BF08FF" w:rsidRDefault="00FA7355" w:rsidP="00FA7355">
      <w:pPr>
        <w:numPr>
          <w:ilvl w:val="0"/>
          <w:numId w:val="2"/>
        </w:numPr>
        <w:spacing w:after="0" w:line="240" w:lineRule="auto"/>
        <w:ind w:left="851" w:hanging="28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บริหารงาน/กลุ่ม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สาระการเรียนรู้/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งาน/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ครูผู้สอน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นำเสนอ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>ผลงานการปฏิบัติ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</w:t>
      </w:r>
      <w:r w:rsidRPr="00607628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ที่เป็นเลิศ </w:t>
      </w:r>
      <w:r w:rsidRPr="00607628">
        <w:rPr>
          <w:rFonts w:ascii="TH SarabunPSK" w:hAnsi="TH SarabunPSK" w:cs="TH SarabunPSK"/>
          <w:spacing w:val="-10"/>
          <w:sz w:val="32"/>
          <w:szCs w:val="32"/>
        </w:rPr>
        <w:t xml:space="preserve">(Best </w:t>
      </w:r>
      <w:r w:rsidRPr="00BF08FF">
        <w:rPr>
          <w:rFonts w:ascii="TH SarabunPSK" w:hAnsi="TH SarabunPSK" w:cs="TH SarabunPSK"/>
          <w:spacing w:val="-10"/>
          <w:sz w:val="32"/>
          <w:szCs w:val="32"/>
        </w:rPr>
        <w:t xml:space="preserve">Practice) </w:t>
      </w:r>
      <w:r w:rsidRPr="00BF08F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 </w:t>
      </w:r>
      <w:r w:rsidRPr="00BF08FF">
        <w:rPr>
          <w:rFonts w:ascii="TH SarabunPSK" w:hAnsi="TH SarabunPSK" w:cs="TH SarabunPSK"/>
          <w:spacing w:val="-10"/>
          <w:sz w:val="32"/>
          <w:szCs w:val="32"/>
        </w:rPr>
        <w:t xml:space="preserve">How to </w:t>
      </w:r>
      <w:r w:rsidRPr="00BF08F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และมีผลการปฏิบัติ </w:t>
      </w:r>
      <w:r w:rsidRPr="00BF08FF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Pr="00BF08FF">
        <w:rPr>
          <w:rFonts w:ascii="TH SarabunIT๙" w:hAnsi="TH SarabunIT๙" w:cs="TH SarabunIT๙" w:hint="cs"/>
          <w:sz w:val="32"/>
          <w:szCs w:val="32"/>
          <w:cs/>
        </w:rPr>
        <w:t>หรือผลการ</w:t>
      </w:r>
      <w:r w:rsidRPr="00BF08FF">
        <w:rPr>
          <w:rFonts w:ascii="TH SarabunIT๙" w:hAnsi="TH SarabunIT๙" w:cs="TH SarabunIT๙"/>
          <w:sz w:val="32"/>
          <w:szCs w:val="32"/>
          <w:cs/>
        </w:rPr>
        <w:t>ใช้นวัตกรรม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ที่ชัดเจนสามารถนำมาเป็นแบบอย่างต่อการพัฒนา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คุณภาพ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ผู้เรียน</w:t>
      </w:r>
      <w:r w:rsidRPr="00BF08F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ส่งชื่อผลงานภายในวันที่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</w:p>
    <w:p w:rsidR="00FA7355" w:rsidRPr="006602D6" w:rsidRDefault="00FA7355" w:rsidP="00FA7355">
      <w:pPr>
        <w:numPr>
          <w:ilvl w:val="0"/>
          <w:numId w:val="2"/>
        </w:numPr>
        <w:spacing w:after="0" w:line="240" w:lineRule="auto"/>
        <w:ind w:left="882" w:hanging="294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บริหารงาน/กลุ่ม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สาระการเรียนรู้/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งาน/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ครูผู้สอน</w:t>
      </w:r>
      <w:r w:rsidRPr="00DD2F92">
        <w:rPr>
          <w:rFonts w:ascii="TH SarabunPSK" w:hAnsi="TH SarabunPSK" w:cs="TH SarabunPSK" w:hint="cs"/>
          <w:spacing w:val="-6"/>
          <w:sz w:val="32"/>
          <w:szCs w:val="32"/>
          <w:cs/>
        </w:rPr>
        <w:t>เขียนรายงานผลการปฏิบัติที่เป็นเลิศ</w:t>
      </w:r>
      <w:r w:rsidRPr="00DD2F92">
        <w:rPr>
          <w:rFonts w:ascii="TH SarabunPSK" w:hAnsi="TH SarabunPSK" w:cs="TH SarabunPSK"/>
          <w:spacing w:val="-6"/>
          <w:sz w:val="32"/>
          <w:szCs w:val="32"/>
        </w:rPr>
        <w:t xml:space="preserve"> (Best Practice)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D2F9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๑๐</w:t>
      </w:r>
      <w:r w:rsidRPr="00DD2F9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D2F92">
        <w:rPr>
          <w:rFonts w:ascii="TH SarabunPSK" w:hAnsi="TH SarabunPSK" w:cs="TH SarabunPSK" w:hint="cs"/>
          <w:spacing w:val="-6"/>
          <w:sz w:val="32"/>
          <w:szCs w:val="32"/>
          <w:cs/>
        </w:rPr>
        <w:t>หน้า</w:t>
      </w:r>
      <w:r w:rsidRPr="00DD2F92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D2F92">
        <w:rPr>
          <w:rFonts w:ascii="TH SarabunPSK" w:hAnsi="TH SarabunPSK" w:cs="TH SarabunPSK" w:hint="cs"/>
          <w:spacing w:val="-6"/>
          <w:sz w:val="32"/>
          <w:szCs w:val="32"/>
          <w:cs/>
        </w:rPr>
        <w:t>ตามแนวทาง</w:t>
      </w:r>
      <w:r w:rsidRPr="006602D6">
        <w:rPr>
          <w:rFonts w:ascii="TH SarabunPSK" w:hAnsi="TH SarabunPSK" w:cs="TH SarabunPSK" w:hint="cs"/>
          <w:sz w:val="32"/>
          <w:szCs w:val="32"/>
          <w:cs/>
        </w:rPr>
        <w:t>ที่กำหนดตามแบบฟอร์มที่แนบมานี้</w:t>
      </w:r>
      <w:r w:rsidRPr="006602D6">
        <w:rPr>
          <w:rFonts w:ascii="TH SarabunPSK" w:hAnsi="TH SarabunPSK" w:cs="TH SarabunPSK"/>
          <w:sz w:val="32"/>
          <w:szCs w:val="32"/>
        </w:rPr>
        <w:t xml:space="preserve"> </w:t>
      </w:r>
      <w:r w:rsidRPr="006602D6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02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ให้มีภาคผนวกประกอบไม่เกิน </w:t>
      </w:r>
      <w:r w:rsidR="00DA6B1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๕</w:t>
      </w:r>
      <w:r w:rsidRPr="006602D6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6602D6">
        <w:rPr>
          <w:rFonts w:ascii="TH SarabunPSK" w:hAnsi="TH SarabunPSK" w:cs="TH SarabunPSK" w:hint="cs"/>
          <w:color w:val="FF0000"/>
          <w:sz w:val="32"/>
          <w:szCs w:val="32"/>
          <w:cs/>
        </w:rPr>
        <w:t>หน้า</w:t>
      </w:r>
      <w:r w:rsidRPr="006602D6"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6602D6">
        <w:rPr>
          <w:rFonts w:ascii="TH SarabunPSK" w:hAnsi="TH SarabunPSK" w:cs="TH SarabunPSK"/>
          <w:sz w:val="32"/>
          <w:szCs w:val="32"/>
        </w:rPr>
        <w:t xml:space="preserve"> </w:t>
      </w:r>
      <w:r w:rsidRPr="006602D6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เล่ม  ในวันนำเสนอผลงาน(วันที่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A7355" w:rsidRPr="005F7155" w:rsidRDefault="00DA5D03" w:rsidP="00FA7355">
      <w:pPr>
        <w:numPr>
          <w:ilvl w:val="0"/>
          <w:numId w:val="2"/>
        </w:numPr>
        <w:spacing w:after="0" w:line="240" w:lineRule="auto"/>
        <w:ind w:left="840" w:hanging="2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กลุ่มบริหารงาน/กลุ่มสาระการเรียนรู้/งาน/</w:t>
      </w:r>
      <w:r w:rsidR="00FA7355">
        <w:rPr>
          <w:rFonts w:ascii="TH SarabunPSK" w:hAnsi="TH SarabunPSK" w:cs="TH SarabunPSK" w:hint="cs"/>
          <w:spacing w:val="-10"/>
          <w:sz w:val="32"/>
          <w:szCs w:val="32"/>
          <w:cs/>
        </w:rPr>
        <w:t>ครูผู้สอน</w:t>
      </w:r>
      <w:r w:rsidR="00FA7355">
        <w:rPr>
          <w:rFonts w:ascii="TH SarabunPSK" w:hAnsi="TH SarabunPSK" w:cs="TH SarabunPSK" w:hint="cs"/>
          <w:sz w:val="32"/>
          <w:szCs w:val="32"/>
          <w:cs/>
        </w:rPr>
        <w:t>เขียนเฉพาะ</w:t>
      </w:r>
      <w:r w:rsidR="00FA7355" w:rsidRPr="00DD2F92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  <w:cs/>
        </w:rPr>
        <w:t>ปฏิบัติ</w:t>
      </w:r>
      <w:r w:rsidR="00FA7355" w:rsidRPr="00DD2F92">
        <w:rPr>
          <w:rFonts w:ascii="TH SarabunPSK" w:hAnsi="TH SarabunPSK" w:cs="TH SarabunPSK" w:hint="cs"/>
          <w:spacing w:val="-10"/>
          <w:sz w:val="32"/>
          <w:szCs w:val="32"/>
          <w:cs/>
        </w:rPr>
        <w:t>งาน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  <w:cs/>
        </w:rPr>
        <w:t xml:space="preserve">ที่เป็นเลิศ </w:t>
      </w:r>
      <w:r w:rsidR="00DA6B10">
        <w:rPr>
          <w:rFonts w:ascii="TH SarabunPSK" w:hAnsi="TH SarabunPSK" w:cs="TH SarabunPSK"/>
          <w:spacing w:val="-10"/>
          <w:sz w:val="32"/>
          <w:szCs w:val="32"/>
        </w:rPr>
        <w:t xml:space="preserve">               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</w:rPr>
        <w:t xml:space="preserve">(Best Practice)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A7355" w:rsidRPr="00DD2F92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มี </w:t>
      </w:r>
      <w:r w:rsidR="00FA7355" w:rsidRPr="00DD2F92">
        <w:rPr>
          <w:rFonts w:ascii="TH SarabunPSK" w:hAnsi="TH SarabunPSK" w:cs="TH SarabunPSK"/>
          <w:spacing w:val="-10"/>
          <w:sz w:val="32"/>
          <w:szCs w:val="32"/>
        </w:rPr>
        <w:t xml:space="preserve">How to </w:t>
      </w:r>
      <w:r w:rsidR="00FA7355" w:rsidRPr="00DD2F92">
        <w:rPr>
          <w:rFonts w:ascii="TH SarabunPSK" w:hAnsi="TH SarabunPSK" w:cs="TH SarabunPSK" w:hint="cs"/>
          <w:spacing w:val="-10"/>
          <w:sz w:val="32"/>
          <w:szCs w:val="32"/>
          <w:cs/>
        </w:rPr>
        <w:t>และมี</w:t>
      </w:r>
      <w:r w:rsidR="00FA7355" w:rsidRPr="005F7155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ผลการปฏิบัติ </w:t>
      </w:r>
      <w:r w:rsidR="00FA7355" w:rsidRPr="005F7155">
        <w:rPr>
          <w:rFonts w:ascii="TH SarabunIT๙" w:hAnsi="TH SarabunIT๙" w:cs="TH SarabunIT๙"/>
          <w:sz w:val="32"/>
          <w:szCs w:val="32"/>
          <w:cs/>
        </w:rPr>
        <w:t>ผลการพัฒนา</w:t>
      </w:r>
      <w:r w:rsidR="00FA7355" w:rsidRPr="005F7155">
        <w:rPr>
          <w:rFonts w:ascii="TH SarabunIT๙" w:hAnsi="TH SarabunIT๙" w:cs="TH SarabunIT๙" w:hint="cs"/>
          <w:sz w:val="32"/>
          <w:szCs w:val="32"/>
          <w:cs/>
        </w:rPr>
        <w:t>หรือผลการ</w:t>
      </w:r>
      <w:r w:rsidR="00FA7355" w:rsidRPr="005F7155">
        <w:rPr>
          <w:rFonts w:ascii="TH SarabunIT๙" w:hAnsi="TH SarabunIT๙" w:cs="TH SarabunIT๙"/>
          <w:sz w:val="32"/>
          <w:szCs w:val="32"/>
          <w:cs/>
        </w:rPr>
        <w:t>ใช้นวัตกรรม</w:t>
      </w:r>
      <w:r w:rsidR="00FA7355" w:rsidRPr="005F7155">
        <w:rPr>
          <w:rFonts w:ascii="TH SarabunPSK" w:hAnsi="TH SarabunPSK" w:cs="TH SarabunPSK" w:hint="cs"/>
          <w:b/>
          <w:bCs/>
          <w:color w:val="FF0000"/>
          <w:spacing w:val="-10"/>
          <w:sz w:val="32"/>
          <w:szCs w:val="32"/>
          <w:cs/>
        </w:rPr>
        <w:t>ที่ชัดเจนเท่านั้น</w:t>
      </w:r>
      <w:r w:rsidR="00FA7355" w:rsidRPr="005F7155">
        <w:rPr>
          <w:rFonts w:ascii="TH SarabunPSK" w:hAnsi="TH SarabunPSK" w:cs="TH SarabunPSK"/>
          <w:sz w:val="32"/>
          <w:szCs w:val="32"/>
        </w:rPr>
        <w:t xml:space="preserve"> </w:t>
      </w:r>
      <w:r w:rsidR="00FA7355" w:rsidRPr="005F7155">
        <w:rPr>
          <w:rFonts w:ascii="TH SarabunPSK" w:hAnsi="TH SarabunPSK" w:cs="TH SarabunPSK"/>
          <w:sz w:val="32"/>
          <w:szCs w:val="32"/>
          <w:cs/>
        </w:rPr>
        <w:t>ตามแนวทางและหลักเกณฑ์การคัดเลือกผลงานนวัตกรรมโรงเรียนในฝัน</w:t>
      </w:r>
    </w:p>
    <w:p w:rsidR="00FA7355" w:rsidRDefault="00FA7355" w:rsidP="00FA7355">
      <w:pPr>
        <w:numPr>
          <w:ilvl w:val="0"/>
          <w:numId w:val="2"/>
        </w:numPr>
        <w:spacing w:after="0" w:line="240" w:lineRule="auto"/>
        <w:ind w:left="854" w:hanging="28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รูปแบบการพิมพ์</w:t>
      </w:r>
    </w:p>
    <w:p w:rsidR="00FA7355" w:rsidRDefault="00FA7355" w:rsidP="00FA7355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>
        <w:rPr>
          <w:rFonts w:ascii="TH SarabunPSK" w:hAnsi="TH SarabunPSK" w:cs="TH SarabunPSK"/>
          <w:sz w:val="32"/>
          <w:szCs w:val="32"/>
        </w:rPr>
        <w:t>font “</w:t>
      </w:r>
      <w:r w:rsidRPr="002D7EC5">
        <w:rPr>
          <w:rFonts w:ascii="TH SarabunPSK" w:hAnsi="TH SarabunPSK" w:cs="TH SarabunPSK"/>
          <w:sz w:val="32"/>
          <w:szCs w:val="32"/>
        </w:rPr>
        <w:t>TH SarabunPSK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ทั้งภาษาไทยและภาษาอังกฤษ</w:t>
      </w:r>
    </w:p>
    <w:p w:rsidR="00FA7355" w:rsidRDefault="00FA7355" w:rsidP="00FA7355">
      <w:pPr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Line Spacing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เป็นแบบ </w:t>
      </w:r>
      <w:r>
        <w:rPr>
          <w:rFonts w:ascii="TH SarabunPSK" w:hAnsi="TH SarabunPSK" w:cs="TH SarabunPSK"/>
          <w:sz w:val="32"/>
          <w:szCs w:val="32"/>
        </w:rPr>
        <w:t xml:space="preserve">single </w:t>
      </w:r>
    </w:p>
    <w:p w:rsidR="00FA7355" w:rsidRDefault="00FA7355" w:rsidP="00210314">
      <w:pPr>
        <w:numPr>
          <w:ilvl w:val="1"/>
          <w:numId w:val="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พื้นที่การจัดพิมพ์ ให้กั้นหน้าอย่างน้อย 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๒.๕๐</w:t>
      </w:r>
      <w:r w:rsidR="00DA6B1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ซ.ม. กั้นหลังอย่างน้อย 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๒</w:t>
      </w:r>
      <w:r w:rsidR="00DA5D03">
        <w:rPr>
          <w:rFonts w:ascii="TH SarabunPSK" w:hAnsi="TH SarabunPSK" w:cs="TH SarabunPSK"/>
          <w:sz w:val="32"/>
          <w:szCs w:val="32"/>
        </w:rPr>
        <w:t>.</w:t>
      </w:r>
      <w:r w:rsidR="00DA5D03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ซ.ม.</w:t>
      </w:r>
      <w:r w:rsidR="0021031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210314">
        <w:rPr>
          <w:rFonts w:ascii="TH SarabunPSK" w:hAnsi="TH SarabunPSK" w:cs="TH SarabunPSK" w:hint="cs"/>
          <w:sz w:val="32"/>
          <w:szCs w:val="32"/>
          <w:cs/>
        </w:rPr>
        <w:t xml:space="preserve">กั้นบนอย่างน้อย </w:t>
      </w:r>
      <w:r w:rsidR="00DA5D03" w:rsidRPr="00210314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210314">
        <w:rPr>
          <w:rFonts w:ascii="TH SarabunPSK" w:hAnsi="TH SarabunPSK" w:cs="TH SarabunPSK"/>
          <w:sz w:val="32"/>
          <w:szCs w:val="32"/>
        </w:rPr>
        <w:t xml:space="preserve"> </w:t>
      </w:r>
      <w:r w:rsidRPr="00210314">
        <w:rPr>
          <w:rFonts w:ascii="TH SarabunPSK" w:hAnsi="TH SarabunPSK" w:cs="TH SarabunPSK" w:hint="cs"/>
          <w:sz w:val="32"/>
          <w:szCs w:val="32"/>
          <w:cs/>
        </w:rPr>
        <w:t xml:space="preserve">ซ.ม. กั้นล่างอย่างน้อย </w:t>
      </w:r>
      <w:r w:rsidR="00DA5D03" w:rsidRPr="00210314">
        <w:rPr>
          <w:rFonts w:ascii="TH SarabunPSK" w:hAnsi="TH SarabunPSK" w:cs="TH SarabunPSK" w:hint="cs"/>
          <w:sz w:val="32"/>
          <w:szCs w:val="32"/>
          <w:cs/>
        </w:rPr>
        <w:t>๒.๐๐</w:t>
      </w:r>
      <w:r w:rsidRPr="00210314">
        <w:rPr>
          <w:rFonts w:ascii="TH SarabunPSK" w:hAnsi="TH SarabunPSK" w:cs="TH SarabunPSK"/>
          <w:sz w:val="32"/>
          <w:szCs w:val="32"/>
        </w:rPr>
        <w:t xml:space="preserve"> </w:t>
      </w:r>
      <w:r w:rsidRPr="00210314">
        <w:rPr>
          <w:rFonts w:ascii="TH SarabunPSK" w:hAnsi="TH SarabunPSK" w:cs="TH SarabunPSK" w:hint="cs"/>
          <w:sz w:val="32"/>
          <w:szCs w:val="32"/>
          <w:cs/>
        </w:rPr>
        <w:t xml:space="preserve">ซ.ม. </w:t>
      </w:r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8343D" w:rsidRDefault="00C8343D" w:rsidP="00C834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C8343D" w:rsidSect="00DA5D03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5422"/>
    <w:multiLevelType w:val="multilevel"/>
    <w:tmpl w:val="F9E6A438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54C26F49"/>
    <w:multiLevelType w:val="hybridMultilevel"/>
    <w:tmpl w:val="A6B283CA"/>
    <w:lvl w:ilvl="0" w:tplc="A3F2F9E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394947"/>
    <w:multiLevelType w:val="multilevel"/>
    <w:tmpl w:val="4024F5A8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>
      <w:start w:val="1"/>
      <w:numFmt w:val="thaiNumbers"/>
      <w:lvlText w:val="%2)"/>
      <w:lvlJc w:val="left"/>
      <w:pPr>
        <w:ind w:left="130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E0"/>
    <w:rsid w:val="001A0066"/>
    <w:rsid w:val="001A4849"/>
    <w:rsid w:val="001B1130"/>
    <w:rsid w:val="00210314"/>
    <w:rsid w:val="00271803"/>
    <w:rsid w:val="002E022D"/>
    <w:rsid w:val="002E601F"/>
    <w:rsid w:val="00485646"/>
    <w:rsid w:val="006735B1"/>
    <w:rsid w:val="006D3CF8"/>
    <w:rsid w:val="007F5242"/>
    <w:rsid w:val="00850975"/>
    <w:rsid w:val="00913CE0"/>
    <w:rsid w:val="00A00EEF"/>
    <w:rsid w:val="00B33766"/>
    <w:rsid w:val="00B439AC"/>
    <w:rsid w:val="00BC1A61"/>
    <w:rsid w:val="00C16696"/>
    <w:rsid w:val="00C8343D"/>
    <w:rsid w:val="00CF4DCB"/>
    <w:rsid w:val="00D13532"/>
    <w:rsid w:val="00D52878"/>
    <w:rsid w:val="00D80C3C"/>
    <w:rsid w:val="00DA5D03"/>
    <w:rsid w:val="00DA6B10"/>
    <w:rsid w:val="00EC5A60"/>
    <w:rsid w:val="00F92E41"/>
    <w:rsid w:val="00FA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CB"/>
    <w:pPr>
      <w:ind w:left="720"/>
      <w:contextualSpacing/>
    </w:pPr>
  </w:style>
  <w:style w:type="paragraph" w:customStyle="1" w:styleId="MMTopic1">
    <w:name w:val="MM Topic 1"/>
    <w:basedOn w:val="1"/>
    <w:link w:val="MMTopic10"/>
    <w:rsid w:val="00DA5D03"/>
    <w:pPr>
      <w:numPr>
        <w:numId w:val="3"/>
      </w:numPr>
    </w:pPr>
    <w:rPr>
      <w:rFonts w:ascii="Cambria" w:eastAsia="Times New Roman" w:hAnsi="Cambria" w:cs="Angsana New"/>
      <w:color w:val="365F91"/>
      <w:lang w:val="x-none" w:eastAsia="x-none"/>
    </w:rPr>
  </w:style>
  <w:style w:type="character" w:customStyle="1" w:styleId="MMTopic10">
    <w:name w:val="MM Topic 1 อักขระ"/>
    <w:link w:val="MMTopic1"/>
    <w:rsid w:val="00DA5D03"/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customStyle="1" w:styleId="MMTopic2">
    <w:name w:val="MM Topic 2"/>
    <w:basedOn w:val="2"/>
    <w:rsid w:val="00DA5D03"/>
    <w:pPr>
      <w:numPr>
        <w:ilvl w:val="1"/>
        <w:numId w:val="3"/>
      </w:numPr>
      <w:ind w:left="1800" w:hanging="360"/>
    </w:pPr>
    <w:rPr>
      <w:rFonts w:ascii="Cambria" w:eastAsia="Times New Roman" w:hAnsi="Cambria" w:cs="Angsana New"/>
      <w:color w:val="4F81BD"/>
      <w:lang w:val="x-none" w:eastAsia="x-none"/>
    </w:rPr>
  </w:style>
  <w:style w:type="paragraph" w:customStyle="1" w:styleId="MMTopic3">
    <w:name w:val="MM Topic 3"/>
    <w:basedOn w:val="3"/>
    <w:link w:val="MMTopic30"/>
    <w:rsid w:val="00DA5D03"/>
    <w:pPr>
      <w:numPr>
        <w:ilvl w:val="2"/>
        <w:numId w:val="3"/>
      </w:numPr>
    </w:pPr>
    <w:rPr>
      <w:rFonts w:ascii="Cambria" w:eastAsia="Times New Roman" w:hAnsi="Cambria" w:cs="Angsana New"/>
      <w:color w:val="4F81BD"/>
      <w:sz w:val="20"/>
      <w:szCs w:val="20"/>
      <w:lang w:val="x-none" w:eastAsia="x-none"/>
    </w:rPr>
  </w:style>
  <w:style w:type="character" w:customStyle="1" w:styleId="MMTopic30">
    <w:name w:val="MM Topic 3 อักขระ"/>
    <w:link w:val="MMTopic3"/>
    <w:rsid w:val="00DA5D03"/>
    <w:rPr>
      <w:rFonts w:ascii="Cambria" w:eastAsia="Times New Roman" w:hAnsi="Cambria" w:cs="Angsana New"/>
      <w:b/>
      <w:bCs/>
      <w:color w:val="4F81BD"/>
      <w:sz w:val="20"/>
      <w:szCs w:val="2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DA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DCB"/>
    <w:pPr>
      <w:ind w:left="720"/>
      <w:contextualSpacing/>
    </w:pPr>
  </w:style>
  <w:style w:type="paragraph" w:customStyle="1" w:styleId="MMTopic1">
    <w:name w:val="MM Topic 1"/>
    <w:basedOn w:val="1"/>
    <w:link w:val="MMTopic10"/>
    <w:rsid w:val="00DA5D03"/>
    <w:pPr>
      <w:numPr>
        <w:numId w:val="3"/>
      </w:numPr>
    </w:pPr>
    <w:rPr>
      <w:rFonts w:ascii="Cambria" w:eastAsia="Times New Roman" w:hAnsi="Cambria" w:cs="Angsana New"/>
      <w:color w:val="365F91"/>
      <w:lang w:val="x-none" w:eastAsia="x-none"/>
    </w:rPr>
  </w:style>
  <w:style w:type="character" w:customStyle="1" w:styleId="MMTopic10">
    <w:name w:val="MM Topic 1 อักขระ"/>
    <w:link w:val="MMTopic1"/>
    <w:rsid w:val="00DA5D03"/>
    <w:rPr>
      <w:rFonts w:ascii="Cambria" w:eastAsia="Times New Roman" w:hAnsi="Cambria" w:cs="Angsana New"/>
      <w:b/>
      <w:bCs/>
      <w:color w:val="365F91"/>
      <w:sz w:val="28"/>
      <w:szCs w:val="35"/>
      <w:lang w:val="x-none" w:eastAsia="x-none"/>
    </w:rPr>
  </w:style>
  <w:style w:type="paragraph" w:customStyle="1" w:styleId="MMTopic2">
    <w:name w:val="MM Topic 2"/>
    <w:basedOn w:val="2"/>
    <w:rsid w:val="00DA5D03"/>
    <w:pPr>
      <w:numPr>
        <w:ilvl w:val="1"/>
        <w:numId w:val="3"/>
      </w:numPr>
      <w:ind w:left="1800" w:hanging="360"/>
    </w:pPr>
    <w:rPr>
      <w:rFonts w:ascii="Cambria" w:eastAsia="Times New Roman" w:hAnsi="Cambria" w:cs="Angsana New"/>
      <w:color w:val="4F81BD"/>
      <w:lang w:val="x-none" w:eastAsia="x-none"/>
    </w:rPr>
  </w:style>
  <w:style w:type="paragraph" w:customStyle="1" w:styleId="MMTopic3">
    <w:name w:val="MM Topic 3"/>
    <w:basedOn w:val="3"/>
    <w:link w:val="MMTopic30"/>
    <w:rsid w:val="00DA5D03"/>
    <w:pPr>
      <w:numPr>
        <w:ilvl w:val="2"/>
        <w:numId w:val="3"/>
      </w:numPr>
    </w:pPr>
    <w:rPr>
      <w:rFonts w:ascii="Cambria" w:eastAsia="Times New Roman" w:hAnsi="Cambria" w:cs="Angsana New"/>
      <w:color w:val="4F81BD"/>
      <w:sz w:val="20"/>
      <w:szCs w:val="20"/>
      <w:lang w:val="x-none" w:eastAsia="x-none"/>
    </w:rPr>
  </w:style>
  <w:style w:type="character" w:customStyle="1" w:styleId="MMTopic30">
    <w:name w:val="MM Topic 3 อักขระ"/>
    <w:link w:val="MMTopic3"/>
    <w:rsid w:val="00DA5D03"/>
    <w:rPr>
      <w:rFonts w:ascii="Cambria" w:eastAsia="Times New Roman" w:hAnsi="Cambria" w:cs="Angsana New"/>
      <w:b/>
      <w:bCs/>
      <w:color w:val="4F81BD"/>
      <w:sz w:val="20"/>
      <w:szCs w:val="20"/>
      <w:lang w:val="x-none" w:eastAsia="x-none"/>
    </w:rPr>
  </w:style>
  <w:style w:type="character" w:customStyle="1" w:styleId="10">
    <w:name w:val="หัวเรื่อง 1 อักขระ"/>
    <w:basedOn w:val="a0"/>
    <w:link w:val="1"/>
    <w:uiPriority w:val="9"/>
    <w:rsid w:val="00DA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A5D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MIT2013</dc:creator>
  <cp:lastModifiedBy>MIT2013</cp:lastModifiedBy>
  <cp:revision>2</cp:revision>
  <cp:lastPrinted>2019-03-31T11:52:00Z</cp:lastPrinted>
  <dcterms:created xsi:type="dcterms:W3CDTF">2019-03-31T12:08:00Z</dcterms:created>
  <dcterms:modified xsi:type="dcterms:W3CDTF">2019-03-31T12:08:00Z</dcterms:modified>
</cp:coreProperties>
</file>